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5" w:rsidRDefault="00F24CA5" w:rsidP="00BF23FD">
      <w:pPr>
        <w:jc w:val="right"/>
      </w:pPr>
    </w:p>
    <w:p w:rsidR="00F24CA5" w:rsidRDefault="00F24CA5" w:rsidP="00BF23FD">
      <w:pPr>
        <w:jc w:val="right"/>
      </w:pPr>
    </w:p>
    <w:p w:rsidR="006A1416" w:rsidRDefault="00F0782F" w:rsidP="006A1416">
      <w:pPr>
        <w:jc w:val="center"/>
        <w:rPr>
          <w:b/>
          <w:color w:val="000000"/>
          <w:sz w:val="40"/>
          <w:szCs w:val="40"/>
        </w:rPr>
      </w:pPr>
      <w:r w:rsidRPr="00F0782F">
        <w:rPr>
          <w:b/>
          <w:color w:val="000000"/>
          <w:sz w:val="40"/>
          <w:szCs w:val="40"/>
        </w:rPr>
        <w:t>О</w:t>
      </w:r>
      <w:r w:rsidRPr="00F0782F">
        <w:rPr>
          <w:b/>
          <w:color w:val="000000"/>
          <w:sz w:val="40"/>
          <w:szCs w:val="40"/>
        </w:rPr>
        <w:t xml:space="preserve">бластная конференция, посвященная </w:t>
      </w:r>
    </w:p>
    <w:p w:rsidR="00B231B6" w:rsidRDefault="00F0782F" w:rsidP="006A1416">
      <w:pPr>
        <w:jc w:val="center"/>
        <w:rPr>
          <w:b/>
          <w:color w:val="000000"/>
          <w:sz w:val="40"/>
          <w:szCs w:val="40"/>
        </w:rPr>
      </w:pPr>
      <w:r w:rsidRPr="00F0782F">
        <w:rPr>
          <w:b/>
          <w:color w:val="000000"/>
          <w:sz w:val="40"/>
          <w:szCs w:val="40"/>
        </w:rPr>
        <w:t>Всемирному дню охраны труда</w:t>
      </w:r>
    </w:p>
    <w:p w:rsidR="00F0782F" w:rsidRPr="00F0782F" w:rsidRDefault="00F0782F" w:rsidP="00F0782F">
      <w:pPr>
        <w:ind w:firstLine="709"/>
        <w:jc w:val="center"/>
        <w:rPr>
          <w:sz w:val="40"/>
          <w:szCs w:val="40"/>
          <w:shd w:val="clear" w:color="auto" w:fill="FFFFFF"/>
        </w:rPr>
      </w:pPr>
    </w:p>
    <w:p w:rsidR="00B231B6" w:rsidRDefault="00B231B6" w:rsidP="00B231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23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конференц-</w:t>
      </w:r>
      <w:r w:rsidRPr="00B231B6">
        <w:rPr>
          <w:color w:val="000000"/>
          <w:sz w:val="28"/>
          <w:szCs w:val="28"/>
        </w:rPr>
        <w:t xml:space="preserve">зале Ивановского филиала ФГБОУ </w:t>
      </w:r>
      <w:proofErr w:type="gramStart"/>
      <w:r w:rsidRPr="00B231B6">
        <w:rPr>
          <w:color w:val="000000"/>
          <w:sz w:val="28"/>
          <w:szCs w:val="28"/>
        </w:rPr>
        <w:t>ВО</w:t>
      </w:r>
      <w:proofErr w:type="gramEnd"/>
      <w:r w:rsidRPr="00B231B6">
        <w:rPr>
          <w:color w:val="000000"/>
          <w:sz w:val="28"/>
          <w:szCs w:val="28"/>
        </w:rPr>
        <w:t xml:space="preserve"> Российской академии народного хозяйства и государственной службы при Президенте Российской Федерации (г. Иваново, ул. </w:t>
      </w:r>
      <w:proofErr w:type="spellStart"/>
      <w:r w:rsidRPr="00B231B6">
        <w:rPr>
          <w:color w:val="000000"/>
          <w:sz w:val="28"/>
          <w:szCs w:val="28"/>
        </w:rPr>
        <w:t>Жиделева</w:t>
      </w:r>
      <w:proofErr w:type="spellEnd"/>
      <w:r w:rsidRPr="00B231B6">
        <w:rPr>
          <w:color w:val="000000"/>
          <w:sz w:val="28"/>
          <w:szCs w:val="28"/>
        </w:rPr>
        <w:t xml:space="preserve">, 8) </w:t>
      </w:r>
      <w:r w:rsidRPr="00B231B6">
        <w:rPr>
          <w:b/>
          <w:color w:val="000000"/>
          <w:sz w:val="28"/>
          <w:szCs w:val="28"/>
        </w:rPr>
        <w:t>2</w:t>
      </w:r>
      <w:r w:rsidR="00F0782F">
        <w:rPr>
          <w:b/>
          <w:color w:val="000000"/>
          <w:sz w:val="28"/>
          <w:szCs w:val="28"/>
        </w:rPr>
        <w:t>6</w:t>
      </w:r>
      <w:r w:rsidRPr="00B231B6">
        <w:rPr>
          <w:b/>
          <w:color w:val="000000"/>
          <w:sz w:val="28"/>
          <w:szCs w:val="28"/>
        </w:rPr>
        <w:t>.04.202</w:t>
      </w:r>
      <w:r w:rsidR="00F0782F">
        <w:rPr>
          <w:b/>
          <w:color w:val="000000"/>
          <w:sz w:val="28"/>
          <w:szCs w:val="28"/>
        </w:rPr>
        <w:t>4</w:t>
      </w:r>
      <w:r w:rsidRPr="00B231B6">
        <w:rPr>
          <w:color w:val="000000"/>
          <w:sz w:val="28"/>
          <w:szCs w:val="28"/>
        </w:rPr>
        <w:t xml:space="preserve"> состоится </w:t>
      </w:r>
      <w:r w:rsidRPr="00B231B6">
        <w:rPr>
          <w:b/>
          <w:color w:val="000000"/>
          <w:sz w:val="28"/>
          <w:szCs w:val="28"/>
        </w:rPr>
        <w:t>областная конференция, посвященная Всемирному дню охраны труда</w:t>
      </w:r>
      <w:r w:rsidRPr="00B231B6">
        <w:rPr>
          <w:color w:val="000000"/>
          <w:sz w:val="28"/>
          <w:szCs w:val="28"/>
        </w:rPr>
        <w:t xml:space="preserve"> (время проведения: с 11.00 до 13.00, регистрация участников с 10.15).</w:t>
      </w:r>
    </w:p>
    <w:p w:rsidR="00B231B6" w:rsidRDefault="00B231B6" w:rsidP="00B231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Приглашаем принять участие </w:t>
      </w:r>
      <w:r w:rsidR="00A20372">
        <w:rPr>
          <w:color w:val="000000"/>
          <w:sz w:val="28"/>
          <w:szCs w:val="28"/>
        </w:rPr>
        <w:t xml:space="preserve">в мероприятии </w:t>
      </w:r>
      <w:r w:rsidRPr="00B231B6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ей</w:t>
      </w:r>
      <w:r w:rsidRPr="00B231B6">
        <w:rPr>
          <w:color w:val="000000"/>
          <w:sz w:val="28"/>
          <w:szCs w:val="28"/>
        </w:rPr>
        <w:t xml:space="preserve"> и специалист</w:t>
      </w:r>
      <w:r>
        <w:rPr>
          <w:color w:val="000000"/>
          <w:sz w:val="28"/>
          <w:szCs w:val="28"/>
        </w:rPr>
        <w:t>ов</w:t>
      </w:r>
      <w:r w:rsidRPr="00B231B6">
        <w:rPr>
          <w:color w:val="000000"/>
          <w:sz w:val="28"/>
          <w:szCs w:val="28"/>
        </w:rPr>
        <w:t xml:space="preserve"> служб охраны труда и промышленной безопасности организаций, представител</w:t>
      </w:r>
      <w:r>
        <w:rPr>
          <w:color w:val="000000"/>
          <w:sz w:val="28"/>
          <w:szCs w:val="28"/>
        </w:rPr>
        <w:t>ей</w:t>
      </w:r>
      <w:r w:rsidRPr="00B231B6">
        <w:rPr>
          <w:color w:val="000000"/>
          <w:sz w:val="28"/>
          <w:szCs w:val="28"/>
        </w:rPr>
        <w:t xml:space="preserve"> трудовых коллективов, осуществляющих общественный контроль по охран</w:t>
      </w:r>
      <w:r>
        <w:rPr>
          <w:color w:val="000000"/>
          <w:sz w:val="28"/>
          <w:szCs w:val="28"/>
        </w:rPr>
        <w:t>е труда на предприятиях и других</w:t>
      </w:r>
      <w:r w:rsidRPr="00B231B6">
        <w:rPr>
          <w:color w:val="000000"/>
          <w:sz w:val="28"/>
          <w:szCs w:val="28"/>
        </w:rPr>
        <w:t xml:space="preserve"> заинтересованны</w:t>
      </w:r>
      <w:r>
        <w:rPr>
          <w:color w:val="000000"/>
          <w:sz w:val="28"/>
          <w:szCs w:val="28"/>
        </w:rPr>
        <w:t>х лиц</w:t>
      </w:r>
      <w:r w:rsidRPr="00B231B6">
        <w:rPr>
          <w:color w:val="000000"/>
          <w:sz w:val="28"/>
          <w:szCs w:val="28"/>
        </w:rPr>
        <w:t>.</w:t>
      </w:r>
    </w:p>
    <w:p w:rsidR="00D16FCC" w:rsidRDefault="00D16FCC" w:rsidP="00B231B6">
      <w:pPr>
        <w:ind w:firstLine="709"/>
        <w:jc w:val="both"/>
        <w:rPr>
          <w:color w:val="000000"/>
          <w:sz w:val="28"/>
          <w:szCs w:val="28"/>
        </w:rPr>
      </w:pPr>
      <w:r w:rsidRPr="00D16FCC">
        <w:rPr>
          <w:color w:val="000000"/>
          <w:sz w:val="28"/>
          <w:szCs w:val="28"/>
        </w:rPr>
        <w:t xml:space="preserve">На конференции </w:t>
      </w:r>
      <w:r w:rsidR="00F0782F" w:rsidRPr="00D16FCC">
        <w:rPr>
          <w:color w:val="000000"/>
          <w:sz w:val="28"/>
          <w:szCs w:val="28"/>
        </w:rPr>
        <w:t>будут подведены итоги контрольно-надзорной деятельности за 202</w:t>
      </w:r>
      <w:r w:rsidR="00F0782F">
        <w:rPr>
          <w:color w:val="000000"/>
          <w:sz w:val="28"/>
          <w:szCs w:val="28"/>
        </w:rPr>
        <w:t>3</w:t>
      </w:r>
      <w:r w:rsidR="00F0782F" w:rsidRPr="00D16FCC">
        <w:rPr>
          <w:color w:val="000000"/>
          <w:sz w:val="28"/>
          <w:szCs w:val="28"/>
        </w:rPr>
        <w:t xml:space="preserve"> год</w:t>
      </w:r>
      <w:r w:rsidR="00F0782F">
        <w:rPr>
          <w:color w:val="000000"/>
          <w:sz w:val="28"/>
          <w:szCs w:val="28"/>
        </w:rPr>
        <w:t>, рассмотрены вопросы ф</w:t>
      </w:r>
      <w:r w:rsidR="00F0782F" w:rsidRPr="00F0782F">
        <w:rPr>
          <w:color w:val="000000"/>
          <w:sz w:val="28"/>
          <w:szCs w:val="28"/>
        </w:rPr>
        <w:t>инансово</w:t>
      </w:r>
      <w:r w:rsidR="00F0782F">
        <w:rPr>
          <w:color w:val="000000"/>
          <w:sz w:val="28"/>
          <w:szCs w:val="28"/>
        </w:rPr>
        <w:t>го</w:t>
      </w:r>
      <w:r w:rsidR="00F0782F" w:rsidRPr="00F0782F">
        <w:rPr>
          <w:color w:val="000000"/>
          <w:sz w:val="28"/>
          <w:szCs w:val="28"/>
        </w:rPr>
        <w:t xml:space="preserve"> обеспечени</w:t>
      </w:r>
      <w:r w:rsidR="00F0782F">
        <w:rPr>
          <w:color w:val="000000"/>
          <w:sz w:val="28"/>
          <w:szCs w:val="28"/>
        </w:rPr>
        <w:t>я</w:t>
      </w:r>
      <w:r w:rsidR="00F0782F" w:rsidRPr="00F0782F">
        <w:rPr>
          <w:color w:val="000000"/>
          <w:sz w:val="28"/>
          <w:szCs w:val="28"/>
        </w:rPr>
        <w:t xml:space="preserve"> предупредительных мер по сокращению производственного травматизма и профессиональных заболеваний</w:t>
      </w:r>
      <w:r w:rsidR="00F0782F">
        <w:rPr>
          <w:color w:val="000000"/>
          <w:sz w:val="28"/>
          <w:szCs w:val="28"/>
        </w:rPr>
        <w:t>, п</w:t>
      </w:r>
      <w:r w:rsidR="00F0782F" w:rsidRPr="00F0782F">
        <w:rPr>
          <w:color w:val="000000"/>
          <w:sz w:val="28"/>
          <w:szCs w:val="28"/>
        </w:rPr>
        <w:t>рофессионально</w:t>
      </w:r>
      <w:r w:rsidR="00F0782F">
        <w:rPr>
          <w:color w:val="000000"/>
          <w:sz w:val="28"/>
          <w:szCs w:val="28"/>
        </w:rPr>
        <w:t>го</w:t>
      </w:r>
      <w:r w:rsidR="00F0782F" w:rsidRPr="00F0782F">
        <w:rPr>
          <w:color w:val="000000"/>
          <w:sz w:val="28"/>
          <w:szCs w:val="28"/>
        </w:rPr>
        <w:t xml:space="preserve"> выгорани</w:t>
      </w:r>
      <w:r w:rsidR="00F0782F">
        <w:rPr>
          <w:color w:val="000000"/>
          <w:sz w:val="28"/>
          <w:szCs w:val="28"/>
        </w:rPr>
        <w:t>я</w:t>
      </w:r>
      <w:r w:rsidR="00F0782F" w:rsidRPr="00F0782F">
        <w:rPr>
          <w:color w:val="000000"/>
          <w:sz w:val="28"/>
          <w:szCs w:val="28"/>
        </w:rPr>
        <w:t xml:space="preserve"> на рабочем месте</w:t>
      </w:r>
      <w:r w:rsidRPr="00D16FCC">
        <w:rPr>
          <w:color w:val="000000"/>
          <w:sz w:val="28"/>
          <w:szCs w:val="28"/>
        </w:rPr>
        <w:t xml:space="preserve">, пройдет награждение победителей ежегодного областного конкурса «Лучшая организация работы по охране труда», а также конкурса детского рисунка «Охрана – глазами детей». </w:t>
      </w:r>
    </w:p>
    <w:p w:rsidR="00D16FCC" w:rsidRDefault="00D16FCC" w:rsidP="00B231B6">
      <w:pPr>
        <w:ind w:firstLine="709"/>
        <w:jc w:val="both"/>
        <w:rPr>
          <w:color w:val="000000"/>
          <w:sz w:val="28"/>
          <w:szCs w:val="28"/>
        </w:rPr>
      </w:pPr>
      <w:r w:rsidRPr="00D16FCC">
        <w:rPr>
          <w:color w:val="000000"/>
          <w:sz w:val="28"/>
          <w:szCs w:val="28"/>
        </w:rPr>
        <w:t>После конференции будут организованы консультации по вопросам условий и охраны труда, которые проведут представители комитета Ивановской области по труду, содействию занятости населения и трудовой миграции, Государственной инспекции труда в Ивановской области, отделения Социального Фонда России по Ивановской области.</w:t>
      </w:r>
      <w:r w:rsidR="006A1416">
        <w:rPr>
          <w:color w:val="000000"/>
          <w:sz w:val="28"/>
          <w:szCs w:val="28"/>
        </w:rPr>
        <w:t xml:space="preserve"> Планируется проведение выставки средств индивидуальной защиты и профилактического питания работников.</w:t>
      </w:r>
    </w:p>
    <w:p w:rsidR="00A02F2E" w:rsidRPr="00C678DB" w:rsidRDefault="00A02F2E" w:rsidP="00B231B6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Для участия в </w:t>
      </w:r>
      <w:r w:rsidR="007304C0">
        <w:rPr>
          <w:bCs/>
          <w:sz w:val="28"/>
          <w:szCs w:val="28"/>
        </w:rPr>
        <w:t>конференции</w:t>
      </w:r>
      <w:r w:rsidR="00B118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необходимо заполнить </w:t>
      </w:r>
      <w:r w:rsidR="00E83D2B">
        <w:rPr>
          <w:sz w:val="28"/>
          <w:szCs w:val="28"/>
        </w:rPr>
        <w:t xml:space="preserve">лист участника </w:t>
      </w:r>
      <w:r>
        <w:rPr>
          <w:bCs/>
          <w:sz w:val="28"/>
          <w:szCs w:val="28"/>
        </w:rPr>
        <w:t xml:space="preserve">и </w:t>
      </w:r>
      <w:r w:rsidRPr="00885C0B">
        <w:rPr>
          <w:sz w:val="28"/>
          <w:szCs w:val="28"/>
        </w:rPr>
        <w:t xml:space="preserve">направить </w:t>
      </w:r>
      <w:r w:rsidR="00766DCE">
        <w:rPr>
          <w:sz w:val="28"/>
          <w:szCs w:val="28"/>
        </w:rPr>
        <w:t>е</w:t>
      </w:r>
      <w:bookmarkStart w:id="0" w:name="_GoBack"/>
      <w:bookmarkEnd w:id="0"/>
      <w:r w:rsidR="00766DCE">
        <w:rPr>
          <w:sz w:val="28"/>
          <w:szCs w:val="28"/>
        </w:rPr>
        <w:t xml:space="preserve">го </w:t>
      </w:r>
      <w:r w:rsidRPr="00885C0B">
        <w:rPr>
          <w:sz w:val="28"/>
          <w:szCs w:val="28"/>
        </w:rPr>
        <w:t>в</w:t>
      </w:r>
      <w:r w:rsidR="0051629D">
        <w:rPr>
          <w:sz w:val="28"/>
          <w:szCs w:val="28"/>
        </w:rPr>
        <w:t xml:space="preserve"> срок до </w:t>
      </w:r>
      <w:r w:rsidR="00B231B6">
        <w:rPr>
          <w:sz w:val="28"/>
          <w:szCs w:val="28"/>
        </w:rPr>
        <w:t>2</w:t>
      </w:r>
      <w:r w:rsidR="00F0782F">
        <w:rPr>
          <w:sz w:val="28"/>
          <w:szCs w:val="28"/>
        </w:rPr>
        <w:t>4</w:t>
      </w:r>
      <w:r w:rsidR="0051629D">
        <w:rPr>
          <w:sz w:val="28"/>
          <w:szCs w:val="28"/>
        </w:rPr>
        <w:t>.04.20</w:t>
      </w:r>
      <w:r w:rsidR="00B231B6">
        <w:rPr>
          <w:sz w:val="28"/>
          <w:szCs w:val="28"/>
        </w:rPr>
        <w:t>2</w:t>
      </w:r>
      <w:r w:rsidR="00F0782F">
        <w:rPr>
          <w:sz w:val="28"/>
          <w:szCs w:val="28"/>
        </w:rPr>
        <w:t>4</w:t>
      </w:r>
      <w:r w:rsidR="0051629D">
        <w:rPr>
          <w:sz w:val="28"/>
          <w:szCs w:val="28"/>
        </w:rPr>
        <w:t xml:space="preserve"> в</w:t>
      </w:r>
      <w:r w:rsidRPr="00885C0B">
        <w:rPr>
          <w:sz w:val="28"/>
          <w:szCs w:val="28"/>
        </w:rPr>
        <w:t xml:space="preserve"> адрес комитета Ивановской области по труду, содействию занятости населения и трудовой миграции, по адресу: </w:t>
      </w:r>
      <w:smartTag w:uri="urn:schemas-microsoft-com:office:smarttags" w:element="metricconverter">
        <w:smartTagPr>
          <w:attr w:name="ProductID" w:val="153000 г"/>
        </w:smartTagPr>
        <w:r w:rsidRPr="00885C0B">
          <w:rPr>
            <w:sz w:val="28"/>
            <w:szCs w:val="28"/>
          </w:rPr>
          <w:t>153000 г</w:t>
        </w:r>
      </w:smartTag>
      <w:r w:rsidRPr="00885C0B">
        <w:rPr>
          <w:sz w:val="28"/>
          <w:szCs w:val="28"/>
        </w:rPr>
        <w:t xml:space="preserve">. Иваново, ул. </w:t>
      </w:r>
      <w:proofErr w:type="spellStart"/>
      <w:r w:rsidRPr="00885C0B">
        <w:rPr>
          <w:sz w:val="28"/>
          <w:szCs w:val="28"/>
        </w:rPr>
        <w:t>Крутицкая</w:t>
      </w:r>
      <w:proofErr w:type="spellEnd"/>
      <w:r w:rsidRPr="00885C0B">
        <w:rPr>
          <w:sz w:val="28"/>
          <w:szCs w:val="28"/>
        </w:rPr>
        <w:t>, д.2, факс: (4932) 30-45-60, отдел государственной экспертизы условий и охраны труда</w:t>
      </w:r>
      <w:r w:rsidRPr="00885C0B">
        <w:rPr>
          <w:b/>
          <w:sz w:val="28"/>
          <w:szCs w:val="28"/>
        </w:rPr>
        <w:t>,</w:t>
      </w:r>
      <w:r w:rsidR="00E83D2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 w:rsidRPr="00885C0B">
        <w:rPr>
          <w:sz w:val="28"/>
          <w:szCs w:val="28"/>
        </w:rPr>
        <w:t>-</w:t>
      </w:r>
      <w:r w:rsidRPr="00885C0B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C678DB">
        <w:rPr>
          <w:sz w:val="28"/>
          <w:szCs w:val="28"/>
        </w:rPr>
        <w:t xml:space="preserve"> </w:t>
      </w:r>
      <w:hyperlink r:id="rId7" w:history="1">
        <w:r w:rsidR="00C678DB" w:rsidRPr="00330597">
          <w:rPr>
            <w:rStyle w:val="a3"/>
            <w:sz w:val="28"/>
            <w:szCs w:val="28"/>
          </w:rPr>
          <w:t>trudzan37@mail.ru</w:t>
        </w:r>
      </w:hyperlink>
      <w:r w:rsidR="0051629D">
        <w:rPr>
          <w:sz w:val="28"/>
          <w:szCs w:val="28"/>
        </w:rPr>
        <w:t xml:space="preserve"> </w:t>
      </w:r>
    </w:p>
    <w:p w:rsidR="00A02F2E" w:rsidRDefault="00A02F2E" w:rsidP="00A02F2E">
      <w:pPr>
        <w:jc w:val="right"/>
        <w:rPr>
          <w:b/>
          <w:sz w:val="28"/>
          <w:szCs w:val="28"/>
        </w:rPr>
      </w:pPr>
    </w:p>
    <w:p w:rsidR="00B231B6" w:rsidRDefault="005A03AF" w:rsidP="00B231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31B6" w:rsidRDefault="00B231B6" w:rsidP="00B231B6">
      <w:pPr>
        <w:jc w:val="center"/>
        <w:rPr>
          <w:b/>
          <w:sz w:val="28"/>
          <w:szCs w:val="28"/>
        </w:rPr>
      </w:pPr>
    </w:p>
    <w:p w:rsidR="00A02F2E" w:rsidRDefault="00A02F2E" w:rsidP="00A02F2E">
      <w:pPr>
        <w:jc w:val="right"/>
        <w:rPr>
          <w:sz w:val="28"/>
          <w:szCs w:val="28"/>
        </w:rPr>
        <w:sectPr w:rsidR="00A02F2E" w:rsidSect="006A1416">
          <w:pgSz w:w="11906" w:h="16838"/>
          <w:pgMar w:top="568" w:right="851" w:bottom="426" w:left="1276" w:header="709" w:footer="709" w:gutter="0"/>
          <w:cols w:space="708"/>
          <w:docGrid w:linePitch="360"/>
        </w:sectPr>
      </w:pPr>
    </w:p>
    <w:p w:rsidR="00344B9E" w:rsidRPr="00A33296" w:rsidRDefault="00A33296" w:rsidP="00A33296">
      <w:pPr>
        <w:jc w:val="right"/>
        <w:rPr>
          <w:sz w:val="28"/>
          <w:szCs w:val="28"/>
        </w:rPr>
      </w:pPr>
      <w:r w:rsidRPr="00A33296">
        <w:rPr>
          <w:sz w:val="28"/>
          <w:szCs w:val="28"/>
        </w:rPr>
        <w:lastRenderedPageBreak/>
        <w:t>Приложение</w:t>
      </w:r>
    </w:p>
    <w:p w:rsidR="00F24CA5" w:rsidRDefault="00F24CA5" w:rsidP="00F24CA5">
      <w:pPr>
        <w:jc w:val="center"/>
        <w:rPr>
          <w:b/>
          <w:sz w:val="28"/>
          <w:szCs w:val="28"/>
          <w:u w:val="single"/>
        </w:rPr>
      </w:pPr>
    </w:p>
    <w:p w:rsidR="00F24CA5" w:rsidRPr="00C82F9C" w:rsidRDefault="00F24CA5" w:rsidP="00F24CA5">
      <w:pPr>
        <w:jc w:val="center"/>
        <w:rPr>
          <w:b/>
          <w:sz w:val="28"/>
          <w:szCs w:val="28"/>
          <w:u w:val="single"/>
        </w:rPr>
      </w:pPr>
      <w:r w:rsidRPr="00C82F9C">
        <w:rPr>
          <w:b/>
          <w:sz w:val="28"/>
          <w:szCs w:val="28"/>
          <w:u w:val="single"/>
        </w:rPr>
        <w:t>Регистрационный лист</w:t>
      </w:r>
    </w:p>
    <w:p w:rsidR="00F24CA5" w:rsidRPr="00C82F9C" w:rsidRDefault="00F24CA5" w:rsidP="00F24CA5">
      <w:pPr>
        <w:jc w:val="center"/>
        <w:rPr>
          <w:b/>
          <w:sz w:val="28"/>
          <w:szCs w:val="28"/>
        </w:rPr>
      </w:pPr>
      <w:r w:rsidRPr="00C82F9C">
        <w:rPr>
          <w:b/>
          <w:sz w:val="28"/>
          <w:szCs w:val="28"/>
        </w:rPr>
        <w:t xml:space="preserve">участников </w:t>
      </w:r>
      <w:r w:rsidR="00B231B6">
        <w:rPr>
          <w:b/>
          <w:sz w:val="28"/>
          <w:szCs w:val="28"/>
        </w:rPr>
        <w:t>конференции</w:t>
      </w:r>
      <w:r w:rsidRPr="00C82F9C">
        <w:rPr>
          <w:b/>
          <w:sz w:val="28"/>
          <w:szCs w:val="28"/>
        </w:rPr>
        <w:t>, посвященн</w:t>
      </w:r>
      <w:r w:rsidR="00B231B6">
        <w:rPr>
          <w:b/>
          <w:sz w:val="28"/>
          <w:szCs w:val="28"/>
        </w:rPr>
        <w:t>ой</w:t>
      </w:r>
      <w:r w:rsidRPr="00C82F9C">
        <w:rPr>
          <w:b/>
          <w:sz w:val="28"/>
          <w:szCs w:val="28"/>
        </w:rPr>
        <w:t xml:space="preserve"> Всемирному дню охраны труда</w:t>
      </w:r>
    </w:p>
    <w:p w:rsidR="00B231B6" w:rsidRDefault="00F24CA5" w:rsidP="00B231B6">
      <w:pPr>
        <w:jc w:val="center"/>
        <w:rPr>
          <w:sz w:val="28"/>
          <w:szCs w:val="28"/>
        </w:rPr>
      </w:pPr>
      <w:r w:rsidRPr="007304C0">
        <w:rPr>
          <w:sz w:val="28"/>
          <w:szCs w:val="28"/>
        </w:rPr>
        <w:t>(</w:t>
      </w:r>
      <w:r w:rsidR="007304C0" w:rsidRPr="007304C0">
        <w:rPr>
          <w:sz w:val="28"/>
          <w:szCs w:val="28"/>
        </w:rPr>
        <w:t xml:space="preserve">конференц-зал </w:t>
      </w:r>
      <w:r w:rsidR="00B231B6" w:rsidRPr="00B231B6">
        <w:rPr>
          <w:sz w:val="28"/>
          <w:szCs w:val="28"/>
        </w:rPr>
        <w:t xml:space="preserve">Ивановского филиала ФГБОУ </w:t>
      </w:r>
      <w:proofErr w:type="gramStart"/>
      <w:r w:rsidR="00B231B6" w:rsidRPr="00B231B6">
        <w:rPr>
          <w:sz w:val="28"/>
          <w:szCs w:val="28"/>
        </w:rPr>
        <w:t>ВО</w:t>
      </w:r>
      <w:proofErr w:type="gramEnd"/>
      <w:r w:rsidR="00B231B6" w:rsidRPr="00B231B6">
        <w:rPr>
          <w:sz w:val="28"/>
          <w:szCs w:val="28"/>
        </w:rPr>
        <w:t xml:space="preserve"> Российской академии народного хозяйства и </w:t>
      </w:r>
    </w:p>
    <w:p w:rsidR="00F24CA5" w:rsidRDefault="00B231B6" w:rsidP="00B231B6">
      <w:pPr>
        <w:jc w:val="center"/>
        <w:rPr>
          <w:sz w:val="28"/>
          <w:szCs w:val="28"/>
        </w:rPr>
      </w:pPr>
      <w:r w:rsidRPr="00B231B6">
        <w:rPr>
          <w:sz w:val="28"/>
          <w:szCs w:val="28"/>
        </w:rPr>
        <w:t xml:space="preserve">государственной службы при Президенте Российской Федерации (г. Иваново, ул. </w:t>
      </w:r>
      <w:proofErr w:type="spellStart"/>
      <w:r w:rsidRPr="00B231B6">
        <w:rPr>
          <w:sz w:val="28"/>
          <w:szCs w:val="28"/>
        </w:rPr>
        <w:t>Жиделева</w:t>
      </w:r>
      <w:proofErr w:type="spellEnd"/>
      <w:r w:rsidRPr="00B231B6">
        <w:rPr>
          <w:sz w:val="28"/>
          <w:szCs w:val="28"/>
        </w:rPr>
        <w:t>, 8)</w:t>
      </w:r>
    </w:p>
    <w:p w:rsidR="00B231B6" w:rsidRDefault="00B231B6" w:rsidP="00B231B6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1"/>
        <w:gridCol w:w="3300"/>
        <w:gridCol w:w="3223"/>
        <w:gridCol w:w="3182"/>
      </w:tblGrid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24CA5" w:rsidRPr="00886FF6" w:rsidRDefault="00F24CA5" w:rsidP="00F24C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 xml:space="preserve">Контактный телефон, </w:t>
            </w:r>
            <w:r w:rsidRPr="00886FF6">
              <w:rPr>
                <w:b/>
                <w:color w:val="000000"/>
                <w:sz w:val="28"/>
                <w:szCs w:val="28"/>
                <w:lang w:val="en-US"/>
              </w:rPr>
              <w:t>e-mail</w:t>
            </w: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24CA5" w:rsidRDefault="00F24CA5" w:rsidP="00F24CA5">
      <w:pPr>
        <w:jc w:val="both"/>
        <w:rPr>
          <w:b/>
          <w:color w:val="000000"/>
          <w:sz w:val="28"/>
          <w:szCs w:val="28"/>
        </w:rPr>
      </w:pPr>
    </w:p>
    <w:p w:rsidR="00F24CA5" w:rsidRPr="00FF1648" w:rsidRDefault="00F24CA5" w:rsidP="00F24CA5">
      <w:pPr>
        <w:jc w:val="both"/>
        <w:rPr>
          <w:b/>
          <w:color w:val="000000"/>
          <w:sz w:val="28"/>
          <w:szCs w:val="28"/>
        </w:rPr>
      </w:pPr>
    </w:p>
    <w:p w:rsidR="00F24CA5" w:rsidRPr="00FF1648" w:rsidRDefault="00F24CA5" w:rsidP="00F24CA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24CA5" w:rsidRPr="00FF1648" w:rsidRDefault="00F24CA5" w:rsidP="00F24CA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F1648">
        <w:rPr>
          <w:sz w:val="28"/>
          <w:szCs w:val="28"/>
        </w:rPr>
        <w:t>одпись руководителя</w:t>
      </w:r>
    </w:p>
    <w:p w:rsidR="00F24CA5" w:rsidRDefault="00F24CA5" w:rsidP="00F24CA5">
      <w:pPr>
        <w:ind w:firstLine="360"/>
        <w:jc w:val="right"/>
        <w:rPr>
          <w:sz w:val="28"/>
        </w:rPr>
      </w:pPr>
      <w:r w:rsidRPr="00FF1648">
        <w:rPr>
          <w:sz w:val="28"/>
          <w:szCs w:val="28"/>
        </w:rPr>
        <w:t xml:space="preserve">Дата </w:t>
      </w:r>
    </w:p>
    <w:p w:rsidR="00F24CA5" w:rsidRDefault="00F24CA5" w:rsidP="00F24CA5">
      <w:pPr>
        <w:ind w:left="-720" w:firstLine="720"/>
        <w:jc w:val="both"/>
        <w:rPr>
          <w:b/>
          <w:sz w:val="28"/>
        </w:rPr>
      </w:pPr>
    </w:p>
    <w:p w:rsidR="00F24CA5" w:rsidRDefault="00F24CA5" w:rsidP="00F24CA5">
      <w:pPr>
        <w:ind w:left="-720" w:firstLine="720"/>
        <w:jc w:val="both"/>
        <w:rPr>
          <w:b/>
          <w:sz w:val="28"/>
        </w:rPr>
      </w:pPr>
    </w:p>
    <w:p w:rsidR="00F24CA5" w:rsidRDefault="00F24CA5" w:rsidP="00F24CA5">
      <w:pPr>
        <w:jc w:val="both"/>
      </w:pPr>
    </w:p>
    <w:p w:rsidR="00F24CA5" w:rsidRDefault="00F24CA5" w:rsidP="00F24CA5">
      <w:pPr>
        <w:jc w:val="both"/>
      </w:pPr>
    </w:p>
    <w:p w:rsidR="00401910" w:rsidRDefault="00401910" w:rsidP="00F24CA5">
      <w:pPr>
        <w:jc w:val="center"/>
        <w:rPr>
          <w:b/>
          <w:sz w:val="32"/>
          <w:szCs w:val="32"/>
          <w:u w:val="single"/>
        </w:rPr>
      </w:pPr>
    </w:p>
    <w:sectPr w:rsidR="00401910" w:rsidSect="00161DAE">
      <w:pgSz w:w="16838" w:h="11906" w:orient="landscape"/>
      <w:pgMar w:top="1134" w:right="720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489"/>
    <w:multiLevelType w:val="hybridMultilevel"/>
    <w:tmpl w:val="92D20120"/>
    <w:lvl w:ilvl="0" w:tplc="D44AC7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A26BF9"/>
    <w:multiLevelType w:val="hybridMultilevel"/>
    <w:tmpl w:val="F51A78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520"/>
    <w:rsid w:val="00027927"/>
    <w:rsid w:val="00054E36"/>
    <w:rsid w:val="0006430D"/>
    <w:rsid w:val="00073896"/>
    <w:rsid w:val="00096746"/>
    <w:rsid w:val="000B2EE3"/>
    <w:rsid w:val="000C2754"/>
    <w:rsid w:val="000F29DD"/>
    <w:rsid w:val="001061B1"/>
    <w:rsid w:val="00124978"/>
    <w:rsid w:val="00144520"/>
    <w:rsid w:val="00152FD5"/>
    <w:rsid w:val="001619D5"/>
    <w:rsid w:val="00161DAE"/>
    <w:rsid w:val="0016613A"/>
    <w:rsid w:val="001A378A"/>
    <w:rsid w:val="001B603E"/>
    <w:rsid w:val="002032E2"/>
    <w:rsid w:val="00234BDA"/>
    <w:rsid w:val="00242609"/>
    <w:rsid w:val="00270E2B"/>
    <w:rsid w:val="00283D42"/>
    <w:rsid w:val="002904E1"/>
    <w:rsid w:val="002A5E9A"/>
    <w:rsid w:val="002C6C9A"/>
    <w:rsid w:val="002F6074"/>
    <w:rsid w:val="00301CDB"/>
    <w:rsid w:val="00330357"/>
    <w:rsid w:val="00333104"/>
    <w:rsid w:val="003371DD"/>
    <w:rsid w:val="00344B9E"/>
    <w:rsid w:val="0034618D"/>
    <w:rsid w:val="00376190"/>
    <w:rsid w:val="0038486D"/>
    <w:rsid w:val="003A4E9B"/>
    <w:rsid w:val="003B3B75"/>
    <w:rsid w:val="00401910"/>
    <w:rsid w:val="004169F7"/>
    <w:rsid w:val="00424018"/>
    <w:rsid w:val="00434C6C"/>
    <w:rsid w:val="00436D25"/>
    <w:rsid w:val="004609AE"/>
    <w:rsid w:val="00484CB9"/>
    <w:rsid w:val="004F69D6"/>
    <w:rsid w:val="00503AE2"/>
    <w:rsid w:val="0051629D"/>
    <w:rsid w:val="0052694C"/>
    <w:rsid w:val="00534450"/>
    <w:rsid w:val="005828F4"/>
    <w:rsid w:val="005A03AF"/>
    <w:rsid w:val="0060029E"/>
    <w:rsid w:val="00623B2B"/>
    <w:rsid w:val="0064322B"/>
    <w:rsid w:val="0066445D"/>
    <w:rsid w:val="006807B6"/>
    <w:rsid w:val="006A1416"/>
    <w:rsid w:val="006C0940"/>
    <w:rsid w:val="006F4444"/>
    <w:rsid w:val="00703B7C"/>
    <w:rsid w:val="00714A5E"/>
    <w:rsid w:val="007277E2"/>
    <w:rsid w:val="007304C0"/>
    <w:rsid w:val="007565B7"/>
    <w:rsid w:val="00766DCE"/>
    <w:rsid w:val="007F6CE1"/>
    <w:rsid w:val="0080402A"/>
    <w:rsid w:val="0086262D"/>
    <w:rsid w:val="00867943"/>
    <w:rsid w:val="00885C0B"/>
    <w:rsid w:val="00886FF6"/>
    <w:rsid w:val="00894013"/>
    <w:rsid w:val="008B12A2"/>
    <w:rsid w:val="008C212F"/>
    <w:rsid w:val="008C7A67"/>
    <w:rsid w:val="008D486B"/>
    <w:rsid w:val="00903539"/>
    <w:rsid w:val="00921968"/>
    <w:rsid w:val="00926D42"/>
    <w:rsid w:val="0096110C"/>
    <w:rsid w:val="00967D92"/>
    <w:rsid w:val="009A31B4"/>
    <w:rsid w:val="009E6F73"/>
    <w:rsid w:val="00A02F2E"/>
    <w:rsid w:val="00A20372"/>
    <w:rsid w:val="00A26043"/>
    <w:rsid w:val="00A2647A"/>
    <w:rsid w:val="00A277D2"/>
    <w:rsid w:val="00A33296"/>
    <w:rsid w:val="00A726C0"/>
    <w:rsid w:val="00A75F74"/>
    <w:rsid w:val="00A81D0A"/>
    <w:rsid w:val="00A95E23"/>
    <w:rsid w:val="00AA2344"/>
    <w:rsid w:val="00B008AA"/>
    <w:rsid w:val="00B11835"/>
    <w:rsid w:val="00B231B6"/>
    <w:rsid w:val="00B236EB"/>
    <w:rsid w:val="00B41FE8"/>
    <w:rsid w:val="00B4542C"/>
    <w:rsid w:val="00B91005"/>
    <w:rsid w:val="00B9482E"/>
    <w:rsid w:val="00BF23FD"/>
    <w:rsid w:val="00BF46EB"/>
    <w:rsid w:val="00BF648A"/>
    <w:rsid w:val="00C24E67"/>
    <w:rsid w:val="00C54ECB"/>
    <w:rsid w:val="00C678DB"/>
    <w:rsid w:val="00C73745"/>
    <w:rsid w:val="00C8089F"/>
    <w:rsid w:val="00C96FDC"/>
    <w:rsid w:val="00CA793B"/>
    <w:rsid w:val="00CC5093"/>
    <w:rsid w:val="00CD2CCD"/>
    <w:rsid w:val="00CE33A3"/>
    <w:rsid w:val="00D16E2D"/>
    <w:rsid w:val="00D16FCC"/>
    <w:rsid w:val="00D269AA"/>
    <w:rsid w:val="00DA0F9D"/>
    <w:rsid w:val="00DA327A"/>
    <w:rsid w:val="00DC1BCF"/>
    <w:rsid w:val="00DE3702"/>
    <w:rsid w:val="00E0174B"/>
    <w:rsid w:val="00E31BF5"/>
    <w:rsid w:val="00E31F8B"/>
    <w:rsid w:val="00E44937"/>
    <w:rsid w:val="00E65049"/>
    <w:rsid w:val="00E83D2B"/>
    <w:rsid w:val="00E87151"/>
    <w:rsid w:val="00E96756"/>
    <w:rsid w:val="00EE5115"/>
    <w:rsid w:val="00F0782F"/>
    <w:rsid w:val="00F100EB"/>
    <w:rsid w:val="00F24CA5"/>
    <w:rsid w:val="00F302D5"/>
    <w:rsid w:val="00F32338"/>
    <w:rsid w:val="00F325FC"/>
    <w:rsid w:val="00F46A5D"/>
    <w:rsid w:val="00F54041"/>
    <w:rsid w:val="00F753B0"/>
    <w:rsid w:val="00F86E10"/>
    <w:rsid w:val="00F939A7"/>
    <w:rsid w:val="00FA6A4F"/>
    <w:rsid w:val="00FB6C2A"/>
    <w:rsid w:val="00FC3667"/>
    <w:rsid w:val="00FC3AFB"/>
    <w:rsid w:val="00FD09F7"/>
    <w:rsid w:val="00FE28A5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3B"/>
    <w:rPr>
      <w:sz w:val="24"/>
      <w:szCs w:val="24"/>
    </w:rPr>
  </w:style>
  <w:style w:type="paragraph" w:styleId="2">
    <w:name w:val="heading 2"/>
    <w:basedOn w:val="a"/>
    <w:next w:val="a"/>
    <w:qFormat/>
    <w:rsid w:val="00144520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520"/>
    <w:rPr>
      <w:color w:val="0000FF"/>
      <w:u w:val="single"/>
    </w:rPr>
  </w:style>
  <w:style w:type="paragraph" w:styleId="a4">
    <w:name w:val="Body Text"/>
    <w:basedOn w:val="a"/>
    <w:rsid w:val="00144520"/>
    <w:pPr>
      <w:jc w:val="center"/>
    </w:pPr>
  </w:style>
  <w:style w:type="paragraph" w:styleId="a5">
    <w:name w:val="Balloon Text"/>
    <w:basedOn w:val="a"/>
    <w:semiHidden/>
    <w:rsid w:val="0033310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100EB"/>
    <w:pPr>
      <w:spacing w:after="120" w:line="480" w:lineRule="auto"/>
    </w:pPr>
  </w:style>
  <w:style w:type="paragraph" w:styleId="a6">
    <w:name w:val="Body Text Indent"/>
    <w:basedOn w:val="a"/>
    <w:rsid w:val="00F100EB"/>
    <w:pPr>
      <w:spacing w:after="120"/>
      <w:ind w:left="283"/>
    </w:pPr>
    <w:rPr>
      <w:sz w:val="28"/>
      <w:szCs w:val="28"/>
    </w:rPr>
  </w:style>
  <w:style w:type="paragraph" w:styleId="3">
    <w:name w:val="Body Text Indent 3"/>
    <w:basedOn w:val="a"/>
    <w:rsid w:val="00F100E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DC1BCF"/>
    <w:pPr>
      <w:tabs>
        <w:tab w:val="center" w:pos="4153"/>
        <w:tab w:val="right" w:pos="8306"/>
      </w:tabs>
    </w:pPr>
    <w:rPr>
      <w:szCs w:val="20"/>
    </w:rPr>
  </w:style>
  <w:style w:type="paragraph" w:styleId="a8">
    <w:name w:val="Normal (Web)"/>
    <w:basedOn w:val="a"/>
    <w:uiPriority w:val="99"/>
    <w:rsid w:val="00E96756"/>
    <w:pPr>
      <w:spacing w:after="200" w:line="276" w:lineRule="auto"/>
    </w:pPr>
    <w:rPr>
      <w:rFonts w:eastAsia="Calibri"/>
      <w:lang w:eastAsia="en-US"/>
    </w:rPr>
  </w:style>
  <w:style w:type="character" w:styleId="a9">
    <w:name w:val="Emphasis"/>
    <w:basedOn w:val="a0"/>
    <w:qFormat/>
    <w:rsid w:val="00E96756"/>
    <w:rPr>
      <w:i/>
      <w:iCs/>
    </w:rPr>
  </w:style>
  <w:style w:type="paragraph" w:styleId="aa">
    <w:name w:val="Subtitle"/>
    <w:basedOn w:val="a"/>
    <w:next w:val="a"/>
    <w:link w:val="ab"/>
    <w:qFormat/>
    <w:rsid w:val="00E96756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basedOn w:val="a0"/>
    <w:link w:val="aa"/>
    <w:rsid w:val="00E96756"/>
    <w:rPr>
      <w:rFonts w:ascii="Cambria" w:eastAsia="Times New Roman" w:hAnsi="Cambria" w:cs="Times New Roman"/>
      <w:sz w:val="24"/>
      <w:szCs w:val="24"/>
      <w:lang w:eastAsia="en-US"/>
    </w:rPr>
  </w:style>
  <w:style w:type="table" w:styleId="ac">
    <w:name w:val="Table Grid"/>
    <w:basedOn w:val="a1"/>
    <w:rsid w:val="00A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61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udzan3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2F2B-FFFF-4E6A-AD37-1AA34421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Служба занятости населения Ив.обл.</Company>
  <LinksUpToDate>false</LinksUpToDate>
  <CharactersWithSpaces>2320</CharactersWithSpaces>
  <SharedDoc>false</SharedDoc>
  <HLinks>
    <vt:vector size="18" baseType="variant"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mailto:trudzan37@mail.ru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http://www.zan.ivanovo.ru/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mailto:zanivobl@mail.icomtex.ru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Наталья Митрофанова</dc:creator>
  <cp:lastModifiedBy>Наталья Николаевна Малова</cp:lastModifiedBy>
  <cp:revision>21</cp:revision>
  <cp:lastPrinted>2024-04-09T11:09:00Z</cp:lastPrinted>
  <dcterms:created xsi:type="dcterms:W3CDTF">2017-03-30T11:41:00Z</dcterms:created>
  <dcterms:modified xsi:type="dcterms:W3CDTF">2024-04-09T11:53:00Z</dcterms:modified>
</cp:coreProperties>
</file>