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BF" w:rsidRPr="003B05BF" w:rsidRDefault="003B05BF" w:rsidP="003B05BF">
      <w:pPr>
        <w:jc w:val="both"/>
        <w:rPr>
          <w:spacing w:val="0"/>
        </w:rPr>
      </w:pPr>
      <w:r w:rsidRPr="003B05BF">
        <w:rPr>
          <w:spacing w:val="0"/>
        </w:rPr>
        <w:t>В целях проведения независимой экспертизы для выявления положений, способствующих созданию условий для проявления коррупции, размещен проект указ</w:t>
      </w:r>
      <w:r>
        <w:rPr>
          <w:spacing w:val="0"/>
        </w:rPr>
        <w:t>а</w:t>
      </w:r>
      <w:r w:rsidRPr="003B05BF">
        <w:rPr>
          <w:spacing w:val="0"/>
        </w:rPr>
        <w:t xml:space="preserve"> Губернатора Ивановской области</w:t>
      </w:r>
      <w:r w:rsidRPr="003B05BF">
        <w:rPr>
          <w:spacing w:val="0"/>
        </w:rPr>
        <w:t xml:space="preserve"> </w:t>
      </w:r>
      <w:r>
        <w:rPr>
          <w:spacing w:val="0"/>
        </w:rPr>
        <w:t>«</w:t>
      </w:r>
      <w:r w:rsidRPr="003B05BF">
        <w:rPr>
          <w:spacing w:val="0"/>
        </w:rPr>
        <w:t>О внесении изменения в указ Губернатора Ивановской области</w:t>
      </w:r>
      <w:r>
        <w:rPr>
          <w:spacing w:val="0"/>
        </w:rPr>
        <w:t xml:space="preserve"> </w:t>
      </w:r>
      <w:r w:rsidRPr="003B05BF">
        <w:rPr>
          <w:spacing w:val="0"/>
        </w:rPr>
        <w:t>от 18.04.2019 № 44-уг «Об утверждении лесного плана Ивановской области»</w:t>
      </w:r>
    </w:p>
    <w:p w:rsidR="00E4038B" w:rsidRPr="003B05BF" w:rsidRDefault="003B05BF" w:rsidP="003B05BF">
      <w:pPr>
        <w:jc w:val="both"/>
        <w:rPr>
          <w:spacing w:val="0"/>
        </w:rPr>
      </w:pPr>
      <w:r w:rsidRPr="003B05BF">
        <w:rPr>
          <w:spacing w:val="0"/>
        </w:rPr>
        <w:t xml:space="preserve">Срок экспертизы: с </w:t>
      </w:r>
      <w:r>
        <w:rPr>
          <w:spacing w:val="0"/>
        </w:rPr>
        <w:t>12</w:t>
      </w:r>
      <w:r w:rsidRPr="003B05BF">
        <w:rPr>
          <w:spacing w:val="0"/>
        </w:rPr>
        <w:t xml:space="preserve"> мая 2026 года по </w:t>
      </w:r>
      <w:r>
        <w:rPr>
          <w:spacing w:val="0"/>
        </w:rPr>
        <w:t xml:space="preserve">12 июня </w:t>
      </w:r>
      <w:r w:rsidRPr="003B05BF">
        <w:rPr>
          <w:spacing w:val="0"/>
        </w:rPr>
        <w:t xml:space="preserve">2026 года. Результаты независимой экспертизы необходимо направлять на официальный адрес электронной почты </w:t>
      </w:r>
      <w:r>
        <w:rPr>
          <w:spacing w:val="0"/>
        </w:rPr>
        <w:t>к</w:t>
      </w:r>
      <w:r w:rsidRPr="003B05BF">
        <w:rPr>
          <w:spacing w:val="0"/>
        </w:rPr>
        <w:t>омитет</w:t>
      </w:r>
      <w:r>
        <w:rPr>
          <w:spacing w:val="0"/>
        </w:rPr>
        <w:t>а</w:t>
      </w:r>
      <w:r w:rsidRPr="003B05BF">
        <w:rPr>
          <w:spacing w:val="0"/>
        </w:rPr>
        <w:t xml:space="preserve"> Ивановской области по лесному хозяйству </w:t>
      </w:r>
      <w:r>
        <w:rPr>
          <w:spacing w:val="0"/>
          <w:lang w:val="en-US"/>
        </w:rPr>
        <w:t>les</w:t>
      </w:r>
      <w:bookmarkStart w:id="0" w:name="_GoBack"/>
      <w:bookmarkEnd w:id="0"/>
      <w:r w:rsidRPr="003B05BF">
        <w:rPr>
          <w:spacing w:val="0"/>
        </w:rPr>
        <w:t>@ivanovoobl.ru.</w:t>
      </w:r>
    </w:p>
    <w:sectPr w:rsidR="00E4038B" w:rsidRPr="003B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BF"/>
    <w:rsid w:val="001249BB"/>
    <w:rsid w:val="003B05BF"/>
    <w:rsid w:val="00E4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368D"/>
  <w15:chartTrackingRefBased/>
  <w15:docId w15:val="{22F9CCE1-104C-44A4-92C1-05E73547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30"/>
        <w:kern w:val="36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Валентиновна Алешунас</dc:creator>
  <cp:keywords/>
  <dc:description/>
  <cp:lastModifiedBy>Елена Валентиновна Алешунас</cp:lastModifiedBy>
  <cp:revision>1</cp:revision>
  <dcterms:created xsi:type="dcterms:W3CDTF">2026-05-12T07:38:00Z</dcterms:created>
  <dcterms:modified xsi:type="dcterms:W3CDTF">2026-05-12T07:43:00Z</dcterms:modified>
</cp:coreProperties>
</file>